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60" w:rsidRPr="00387222" w:rsidRDefault="00AC1D60" w:rsidP="00AC1D60">
      <w:pPr>
        <w:jc w:val="center"/>
        <w:rPr>
          <w:rFonts w:ascii="Trebuchet MS" w:eastAsia="Calibri" w:hAnsi="Trebuchet MS" w:cs="Times New Roman"/>
          <w:b/>
          <w:sz w:val="24"/>
          <w:szCs w:val="24"/>
        </w:rPr>
      </w:pPr>
      <w:r w:rsidRPr="00387222">
        <w:rPr>
          <w:rFonts w:ascii="Trebuchet MS" w:eastAsia="Calibri" w:hAnsi="Trebuchet MS" w:cs="Times New Roman"/>
          <w:b/>
          <w:sz w:val="24"/>
          <w:szCs w:val="24"/>
        </w:rPr>
        <w:t>DECLARAȚIE PE PROPRIA RĂSPUNDERE A BENEFICIARULUI DE PROIECTE</w:t>
      </w:r>
    </w:p>
    <w:p w:rsidR="00AC1D60" w:rsidRPr="00387222" w:rsidRDefault="00AC1D60" w:rsidP="00AC1D60">
      <w:pPr>
        <w:jc w:val="center"/>
        <w:rPr>
          <w:rFonts w:ascii="Trebuchet MS" w:eastAsia="Calibri" w:hAnsi="Trebuchet MS" w:cs="Times New Roman"/>
          <w:b/>
          <w:sz w:val="24"/>
          <w:szCs w:val="24"/>
        </w:rPr>
      </w:pPr>
      <w:r w:rsidRPr="00387222">
        <w:rPr>
          <w:rFonts w:ascii="Trebuchet MS" w:eastAsia="Calibri" w:hAnsi="Trebuchet MS" w:cs="Times New Roman"/>
          <w:b/>
          <w:sz w:val="24"/>
          <w:szCs w:val="24"/>
        </w:rPr>
        <w:t xml:space="preserve">DIN CADRUL STRATEGIEI DE DEZVOLTARE A GAL </w:t>
      </w:r>
      <w:r>
        <w:rPr>
          <w:rFonts w:ascii="Trebuchet MS" w:eastAsia="Calibri" w:hAnsi="Trebuchet MS" w:cs="Times New Roman"/>
          <w:b/>
          <w:sz w:val="24"/>
          <w:szCs w:val="24"/>
        </w:rPr>
        <w:t>BANATUL DE NORD</w:t>
      </w:r>
    </w:p>
    <w:p w:rsidR="00AC1D60" w:rsidRPr="00387222" w:rsidRDefault="00AC1D60" w:rsidP="00AC1D60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Subsemnatul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/a .....................................................,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domiciliat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/ă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localitatea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....................................., </w:t>
      </w:r>
      <w:proofErr w:type="spellStart"/>
      <w:proofErr w:type="gramStart"/>
      <w:r w:rsidRPr="00387222">
        <w:rPr>
          <w:rFonts w:ascii="Trebuchet MS" w:eastAsia="Calibri" w:hAnsi="Trebuchet MS" w:cs="Times New Roman"/>
          <w:sz w:val="24"/>
          <w:szCs w:val="24"/>
        </w:rPr>
        <w:t>str</w:t>
      </w:r>
      <w:proofErr w:type="spellEnd"/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.............................., nr. .........., bl. 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ap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...., et...,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judeţul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codul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poştal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.................,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posesor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/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posesoare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al/a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identitate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seria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..., nr. ............., CNP ..............................,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reprezentant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legal al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comunei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/PF/II/SC/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Asociației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........................................, CUI........................., Nr.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Înregistrare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Registrul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Comerțului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.......................,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sediul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comuna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județul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.............................................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calitate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BENEFICIAR al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finanţării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nerambursabile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intermediul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G.A.L </w:t>
      </w:r>
      <w:proofErr w:type="spellStart"/>
      <w:r>
        <w:rPr>
          <w:rFonts w:ascii="Trebuchet MS" w:eastAsia="Calibri" w:hAnsi="Trebuchet MS" w:cs="Times New Roman"/>
          <w:sz w:val="24"/>
          <w:szCs w:val="24"/>
        </w:rPr>
        <w:t>Banatul</w:t>
      </w:r>
      <w:proofErr w:type="spellEnd"/>
      <w:r>
        <w:rPr>
          <w:rFonts w:ascii="Trebuchet MS" w:eastAsia="Calibri" w:hAnsi="Trebuchet MS" w:cs="Times New Roman"/>
          <w:sz w:val="24"/>
          <w:szCs w:val="24"/>
        </w:rPr>
        <w:t xml:space="preserve"> de Nord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, 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pentru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măsura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r>
        <w:rPr>
          <w:rFonts w:ascii="Trebuchet MS" w:eastAsia="Calibri" w:hAnsi="Trebuchet MS" w:cs="Times New Roman"/>
          <w:sz w:val="24"/>
          <w:szCs w:val="24"/>
        </w:rPr>
        <w:t xml:space="preserve">2/2A </w:t>
      </w:r>
      <w:proofErr w:type="spellStart"/>
      <w:r w:rsidRPr="00AC1D60">
        <w:rPr>
          <w:rFonts w:ascii="Trebuchet MS" w:eastAsia="Calibri" w:hAnsi="Trebuchet MS" w:cs="Times New Roman"/>
          <w:sz w:val="24"/>
          <w:szCs w:val="24"/>
        </w:rPr>
        <w:t>Solutii</w:t>
      </w:r>
      <w:proofErr w:type="spellEnd"/>
      <w:r w:rsidRPr="00AC1D60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AC1D60">
        <w:rPr>
          <w:rFonts w:ascii="Trebuchet MS" w:eastAsia="Calibri" w:hAnsi="Trebuchet MS" w:cs="Times New Roman"/>
          <w:sz w:val="24"/>
          <w:szCs w:val="24"/>
        </w:rPr>
        <w:t>inovative</w:t>
      </w:r>
      <w:proofErr w:type="spellEnd"/>
      <w:r w:rsidRPr="00AC1D60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AC1D60">
        <w:rPr>
          <w:rFonts w:ascii="Trebuchet MS" w:eastAsia="Calibri" w:hAnsi="Trebuchet MS" w:cs="Times New Roman"/>
          <w:sz w:val="24"/>
          <w:szCs w:val="24"/>
        </w:rPr>
        <w:t>pentru</w:t>
      </w:r>
      <w:proofErr w:type="spellEnd"/>
      <w:r w:rsidRPr="00AC1D60">
        <w:rPr>
          <w:rFonts w:ascii="Trebuchet MS" w:eastAsia="Calibri" w:hAnsi="Trebuchet MS" w:cs="Times New Roman"/>
          <w:sz w:val="24"/>
          <w:szCs w:val="24"/>
        </w:rPr>
        <w:t xml:space="preserve"> o </w:t>
      </w:r>
      <w:proofErr w:type="spellStart"/>
      <w:r w:rsidRPr="00AC1D60">
        <w:rPr>
          <w:rFonts w:ascii="Trebuchet MS" w:eastAsia="Calibri" w:hAnsi="Trebuchet MS" w:cs="Times New Roman"/>
          <w:sz w:val="24"/>
          <w:szCs w:val="24"/>
        </w:rPr>
        <w:t>agricultura</w:t>
      </w:r>
      <w:proofErr w:type="spellEnd"/>
      <w:r w:rsidRPr="00AC1D60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AC1D60">
        <w:rPr>
          <w:rFonts w:ascii="Trebuchet MS" w:eastAsia="Calibri" w:hAnsi="Trebuchet MS" w:cs="Times New Roman"/>
          <w:sz w:val="24"/>
          <w:szCs w:val="24"/>
        </w:rPr>
        <w:t>competitiva</w:t>
      </w:r>
      <w:proofErr w:type="spellEnd"/>
      <w:r w:rsidRPr="00AC1D60">
        <w:rPr>
          <w:rFonts w:ascii="Trebuchet MS" w:eastAsia="Calibri" w:hAnsi="Trebuchet MS" w:cs="Times New Roman"/>
          <w:sz w:val="24"/>
          <w:szCs w:val="24"/>
        </w:rPr>
        <w:t xml:space="preserve"> in </w:t>
      </w:r>
      <w:proofErr w:type="spellStart"/>
      <w:r w:rsidRPr="00AC1D60">
        <w:rPr>
          <w:rFonts w:ascii="Trebuchet MS" w:eastAsia="Calibri" w:hAnsi="Trebuchet MS" w:cs="Times New Roman"/>
          <w:sz w:val="24"/>
          <w:szCs w:val="24"/>
        </w:rPr>
        <w:t>teritoriul</w:t>
      </w:r>
      <w:proofErr w:type="spellEnd"/>
      <w:r w:rsidRPr="00AC1D60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AC1D60">
        <w:rPr>
          <w:rFonts w:ascii="Trebuchet MS" w:eastAsia="Calibri" w:hAnsi="Trebuchet MS" w:cs="Times New Roman"/>
          <w:sz w:val="24"/>
          <w:szCs w:val="24"/>
        </w:rPr>
        <w:t>Banatul</w:t>
      </w:r>
      <w:proofErr w:type="spellEnd"/>
      <w:r w:rsidRPr="00AC1D60">
        <w:rPr>
          <w:rFonts w:ascii="Trebuchet MS" w:eastAsia="Calibri" w:hAnsi="Trebuchet MS" w:cs="Times New Roman"/>
          <w:sz w:val="24"/>
          <w:szCs w:val="24"/>
        </w:rPr>
        <w:t xml:space="preserve"> de Nord</w:t>
      </w:r>
      <w:r w:rsidR="002934DA" w:rsidRPr="00AC1D60">
        <w:rPr>
          <w:rFonts w:ascii="Trebuchet MS" w:eastAsia="Calibri" w:hAnsi="Trebuchet MS" w:cs="Times New Roman"/>
          <w:sz w:val="24"/>
          <w:szCs w:val="24"/>
        </w:rPr>
        <w:t xml:space="preserve"> finanțată din măsura 19.2 </w:t>
      </w:r>
      <w:r w:rsidR="00BC3B56" w:rsidRPr="00AC1D60">
        <w:rPr>
          <w:rFonts w:ascii="Trebuchet MS" w:eastAsia="Calibri" w:hAnsi="Trebuchet MS" w:cs="Times New Roman"/>
          <w:sz w:val="24"/>
          <w:szCs w:val="24"/>
        </w:rPr>
        <w:t>pentru</w:t>
      </w:r>
      <w:r w:rsidR="002934DA" w:rsidRPr="00AC1D60">
        <w:rPr>
          <w:rFonts w:ascii="Trebuchet MS" w:eastAsia="Calibri" w:hAnsi="Trebuchet MS" w:cs="Times New Roman"/>
          <w:sz w:val="24"/>
          <w:szCs w:val="24"/>
        </w:rPr>
        <w:t xml:space="preserve"> proiectul cu </w:t>
      </w:r>
      <w:r w:rsidR="00BC3B56" w:rsidRPr="00AC1D60">
        <w:rPr>
          <w:rFonts w:ascii="Trebuchet MS" w:eastAsia="Calibri" w:hAnsi="Trebuchet MS" w:cs="Times New Roman"/>
          <w:sz w:val="24"/>
          <w:szCs w:val="24"/>
        </w:rPr>
        <w:t>titlul</w:t>
      </w:r>
      <w:r w:rsidRPr="00AC1D60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depus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cadrul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apelului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selecție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organizat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G.A.L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perioada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angajez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ca:</w:t>
      </w:r>
    </w:p>
    <w:p w:rsidR="00AC1D60" w:rsidRPr="00387222" w:rsidRDefault="00AC1D60" w:rsidP="00AC1D60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>1.</w:t>
      </w:r>
      <w:r w:rsidRPr="00387222">
        <w:rPr>
          <w:rFonts w:ascii="Trebuchet MS" w:eastAsia="Calibri" w:hAnsi="Trebuchet MS" w:cs="Times New Roman"/>
          <w:sz w:val="24"/>
          <w:szCs w:val="24"/>
        </w:rPr>
        <w:tab/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depun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G.A.L. </w:t>
      </w:r>
      <w:proofErr w:type="spellStart"/>
      <w:r>
        <w:rPr>
          <w:rFonts w:ascii="Trebuchet MS" w:eastAsia="Calibri" w:hAnsi="Trebuchet MS" w:cs="Times New Roman"/>
          <w:sz w:val="24"/>
          <w:szCs w:val="24"/>
        </w:rPr>
        <w:t>Banatul</w:t>
      </w:r>
      <w:proofErr w:type="spellEnd"/>
      <w:r>
        <w:rPr>
          <w:rFonts w:ascii="Trebuchet MS" w:eastAsia="Calibri" w:hAnsi="Trebuchet MS" w:cs="Times New Roman"/>
          <w:sz w:val="24"/>
          <w:szCs w:val="24"/>
        </w:rPr>
        <w:t xml:space="preserve"> de Nord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copie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după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contractul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finanțare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AFIR;</w:t>
      </w:r>
    </w:p>
    <w:p w:rsidR="00AC1D60" w:rsidRPr="00387222" w:rsidRDefault="00AC1D60" w:rsidP="00AC1D60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>2.</w:t>
      </w:r>
      <w:r w:rsidRPr="00387222">
        <w:rPr>
          <w:rFonts w:ascii="Trebuchet MS" w:eastAsia="Calibri" w:hAnsi="Trebuchet MS" w:cs="Times New Roman"/>
          <w:sz w:val="24"/>
          <w:szCs w:val="24"/>
        </w:rPr>
        <w:tab/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către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G.A.L. </w:t>
      </w:r>
      <w:proofErr w:type="spellStart"/>
      <w:r>
        <w:rPr>
          <w:rFonts w:ascii="Trebuchet MS" w:eastAsia="Calibri" w:hAnsi="Trebuchet MS" w:cs="Times New Roman"/>
          <w:sz w:val="24"/>
          <w:szCs w:val="24"/>
        </w:rPr>
        <w:t>Banatul</w:t>
      </w:r>
      <w:proofErr w:type="spellEnd"/>
      <w:r>
        <w:rPr>
          <w:rFonts w:ascii="Trebuchet MS" w:eastAsia="Calibri" w:hAnsi="Trebuchet MS" w:cs="Times New Roman"/>
          <w:sz w:val="24"/>
          <w:szCs w:val="24"/>
        </w:rPr>
        <w:t xml:space="preserve"> de Nord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toate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aferente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387222">
        <w:rPr>
          <w:rFonts w:ascii="Trebuchet MS" w:eastAsia="Calibri" w:hAnsi="Trebuchet MS" w:cs="Times New Roman"/>
          <w:sz w:val="24"/>
          <w:szCs w:val="24"/>
        </w:rPr>
        <w:t>ce</w:t>
      </w:r>
      <w:proofErr w:type="spellEnd"/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vor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efectuate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AFIR;</w:t>
      </w:r>
    </w:p>
    <w:p w:rsidR="00AC1D60" w:rsidRPr="00387222" w:rsidRDefault="00AC1D60" w:rsidP="00AC1D60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>3.</w:t>
      </w:r>
      <w:r w:rsidRPr="00387222">
        <w:rPr>
          <w:rFonts w:ascii="Trebuchet MS" w:eastAsia="Calibri" w:hAnsi="Trebuchet MS" w:cs="Times New Roman"/>
          <w:sz w:val="24"/>
          <w:szCs w:val="24"/>
        </w:rPr>
        <w:tab/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realizez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această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după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primirea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la CRFIR </w:t>
      </w:r>
      <w:r>
        <w:rPr>
          <w:rFonts w:ascii="Trebuchet MS" w:eastAsia="Calibri" w:hAnsi="Trebuchet MS" w:cs="Times New Roman"/>
          <w:sz w:val="24"/>
          <w:szCs w:val="24"/>
        </w:rPr>
        <w:t xml:space="preserve">5 </w:t>
      </w:r>
      <w:proofErr w:type="gramStart"/>
      <w:r>
        <w:rPr>
          <w:rFonts w:ascii="Trebuchet MS" w:eastAsia="Calibri" w:hAnsi="Trebuchet MS" w:cs="Times New Roman"/>
          <w:sz w:val="24"/>
          <w:szCs w:val="24"/>
        </w:rPr>
        <w:t>V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  a</w:t>
      </w:r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Notificării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privire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confirmarea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şi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maximum 5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zile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lucrătoare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la data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efectuării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:rsidR="00AC1D60" w:rsidRPr="00387222" w:rsidRDefault="00AC1D60" w:rsidP="00AC1D60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>4.</w:t>
      </w:r>
      <w:r w:rsidRPr="00387222">
        <w:rPr>
          <w:rFonts w:ascii="Trebuchet MS" w:eastAsia="Calibri" w:hAnsi="Trebuchet MS" w:cs="Times New Roman"/>
          <w:sz w:val="24"/>
          <w:szCs w:val="24"/>
        </w:rPr>
        <w:tab/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întreaga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perioadă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valabilitate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proofErr w:type="gramStart"/>
      <w:r w:rsidRPr="00387222">
        <w:rPr>
          <w:rFonts w:ascii="Trebuchet MS" w:eastAsia="Calibri" w:hAnsi="Trebuchet MS" w:cs="Times New Roman"/>
          <w:sz w:val="24"/>
          <w:szCs w:val="24"/>
        </w:rPr>
        <w:t>monitorizare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 a</w:t>
      </w:r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contractului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finanțare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orice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document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sau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informație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măsură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ajute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colectarea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datelor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referitoare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indicatorii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monitorizare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aferenți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:rsidR="00AC1D60" w:rsidRPr="00387222" w:rsidRDefault="00AC1D60" w:rsidP="00AC1D60">
      <w:pPr>
        <w:spacing w:after="0"/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Îmi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asum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faptul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situaţia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care se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constată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această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declaraţie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nu </w:t>
      </w:r>
      <w:proofErr w:type="spellStart"/>
      <w:proofErr w:type="gramStart"/>
      <w:r w:rsidRPr="00387222">
        <w:rPr>
          <w:rFonts w:ascii="Trebuchet MS" w:eastAsia="Calibri" w:hAnsi="Trebuchet MS" w:cs="Times New Roman"/>
          <w:sz w:val="24"/>
          <w:szCs w:val="24"/>
        </w:rPr>
        <w:t>este</w:t>
      </w:r>
      <w:proofErr w:type="spellEnd"/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conformă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realitatea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ca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persoană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semnatară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sunt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pasibilă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încălcarea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prevederilor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legislaţiei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penale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privind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falsul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declaraţii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:rsidR="00AC1D60" w:rsidRDefault="00AC1D60" w:rsidP="00AC1D60">
      <w:pPr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 xml:space="preserve">   </w:t>
      </w:r>
    </w:p>
    <w:p w:rsidR="00AC1D60" w:rsidRDefault="00AC1D60" w:rsidP="00AC1D60">
      <w:pPr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 xml:space="preserve">Data                                                                                                                                       </w:t>
      </w:r>
    </w:p>
    <w:p w:rsidR="00AC1D60" w:rsidRPr="00387222" w:rsidRDefault="00AC1D60" w:rsidP="00AC1D60">
      <w:pPr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Semnătura</w:t>
      </w:r>
      <w:proofErr w:type="spellEnd"/>
    </w:p>
    <w:p w:rsidR="009937CB" w:rsidRPr="00561523" w:rsidRDefault="00AC1D60" w:rsidP="00AC1D60">
      <w:p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Ștampila</w:t>
      </w:r>
      <w:proofErr w:type="spellEnd"/>
    </w:p>
    <w:sectPr w:rsidR="009937CB" w:rsidRPr="00561523" w:rsidSect="00A81D95">
      <w:pgSz w:w="12240" w:h="15840"/>
      <w:pgMar w:top="1890" w:right="1440" w:bottom="1440" w:left="1440" w:header="1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2B" w:rsidRDefault="0037662B" w:rsidP="007E4C46">
      <w:pPr>
        <w:spacing w:after="0" w:line="240" w:lineRule="auto"/>
      </w:pPr>
      <w:r>
        <w:separator/>
      </w:r>
    </w:p>
  </w:endnote>
  <w:endnote w:type="continuationSeparator" w:id="0">
    <w:p w:rsidR="0037662B" w:rsidRDefault="0037662B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2B" w:rsidRDefault="0037662B" w:rsidP="007E4C46">
      <w:pPr>
        <w:spacing w:after="0" w:line="240" w:lineRule="auto"/>
      </w:pPr>
      <w:r>
        <w:separator/>
      </w:r>
    </w:p>
  </w:footnote>
  <w:footnote w:type="continuationSeparator" w:id="0">
    <w:p w:rsidR="0037662B" w:rsidRDefault="0037662B" w:rsidP="007E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4C46"/>
    <w:rsid w:val="002934DA"/>
    <w:rsid w:val="002F4D4E"/>
    <w:rsid w:val="0037662B"/>
    <w:rsid w:val="00435D5C"/>
    <w:rsid w:val="00561523"/>
    <w:rsid w:val="005B0BAE"/>
    <w:rsid w:val="006F3CE0"/>
    <w:rsid w:val="00781034"/>
    <w:rsid w:val="007E4C46"/>
    <w:rsid w:val="00836B29"/>
    <w:rsid w:val="00932329"/>
    <w:rsid w:val="009937CB"/>
    <w:rsid w:val="009E606B"/>
    <w:rsid w:val="00A30233"/>
    <w:rsid w:val="00A81D95"/>
    <w:rsid w:val="00AC1D60"/>
    <w:rsid w:val="00B1792D"/>
    <w:rsid w:val="00BC3B56"/>
    <w:rsid w:val="00C55CC6"/>
    <w:rsid w:val="00CC5D3D"/>
    <w:rsid w:val="00F2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347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Lg</cp:lastModifiedBy>
  <cp:revision>9</cp:revision>
  <dcterms:created xsi:type="dcterms:W3CDTF">2017-06-12T07:46:00Z</dcterms:created>
  <dcterms:modified xsi:type="dcterms:W3CDTF">2017-11-09T14:58:00Z</dcterms:modified>
</cp:coreProperties>
</file>