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241E30EF" w:rsidR="003354EC" w:rsidRDefault="003354EC" w:rsidP="003354EC">
      <w:pPr>
        <w:jc w:val="right"/>
        <w:rPr>
          <w:b/>
          <w:bCs/>
          <w:lang w:val="it-CH"/>
        </w:rPr>
      </w:pPr>
      <w:r w:rsidRPr="003354EC">
        <w:rPr>
          <w:b/>
          <w:bCs/>
          <w:lang w:val="it-CH"/>
        </w:rPr>
        <w:t>Anexa 4</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 xml:space="preserve">3.2. </w:t>
      </w:r>
      <w:proofErr w:type="spellStart"/>
      <w:r w:rsidRPr="00734D42">
        <w:rPr>
          <w:b/>
          <w:bCs/>
        </w:rPr>
        <w:t>Descrierea</w:t>
      </w:r>
      <w:proofErr w:type="spellEnd"/>
      <w:r w:rsidRPr="00734D42">
        <w:rPr>
          <w:b/>
          <w:bCs/>
        </w:rPr>
        <w:t xml:space="preserve"> din </w:t>
      </w:r>
      <w:proofErr w:type="spellStart"/>
      <w:r w:rsidRPr="00734D42">
        <w:rPr>
          <w:b/>
          <w:bCs/>
        </w:rPr>
        <w:t>punct</w:t>
      </w:r>
      <w:proofErr w:type="spellEnd"/>
      <w:r w:rsidRPr="00734D42">
        <w:rPr>
          <w:b/>
          <w:bCs/>
        </w:rPr>
        <w:t xml:space="preserve"> de </w:t>
      </w:r>
      <w:proofErr w:type="spellStart"/>
      <w:r w:rsidRPr="00734D42">
        <w:rPr>
          <w:b/>
          <w:bCs/>
        </w:rPr>
        <w:t>vedere</w:t>
      </w:r>
      <w:proofErr w:type="spellEnd"/>
      <w:r w:rsidRPr="00734D42">
        <w:rPr>
          <w:b/>
          <w:bCs/>
        </w:rPr>
        <w:t xml:space="preserve"> </w:t>
      </w:r>
      <w:proofErr w:type="spellStart"/>
      <w:r w:rsidRPr="00734D42">
        <w:rPr>
          <w:b/>
          <w:bCs/>
        </w:rPr>
        <w:t>tehnic</w:t>
      </w:r>
      <w:proofErr w:type="spellEnd"/>
      <w:r w:rsidRPr="00734D42">
        <w:rPr>
          <w:b/>
          <w:bCs/>
        </w:rPr>
        <w:t xml:space="preserve">, </w:t>
      </w:r>
      <w:proofErr w:type="spellStart"/>
      <w:r w:rsidRPr="00734D42">
        <w:rPr>
          <w:b/>
          <w:bCs/>
        </w:rPr>
        <w:t>constructiv</w:t>
      </w:r>
      <w:proofErr w:type="spellEnd"/>
      <w:r w:rsidRPr="00734D42">
        <w:rPr>
          <w:b/>
          <w:bCs/>
        </w:rPr>
        <w:t xml:space="preserve">, </w:t>
      </w:r>
      <w:proofErr w:type="spellStart"/>
      <w:r w:rsidRPr="00734D42">
        <w:rPr>
          <w:b/>
          <w:bCs/>
        </w:rPr>
        <w:t>funcțional-arhitectural</w:t>
      </w:r>
      <w:proofErr w:type="spellEnd"/>
      <w:r w:rsidRPr="00734D42">
        <w:rPr>
          <w:b/>
          <w:bCs/>
        </w:rPr>
        <w:t xml:space="preserve"> </w:t>
      </w:r>
      <w:proofErr w:type="spellStart"/>
      <w:r w:rsidRPr="00734D42">
        <w:rPr>
          <w:b/>
          <w:bCs/>
        </w:rPr>
        <w:t>și</w:t>
      </w:r>
      <w:proofErr w:type="spellEnd"/>
      <w:r w:rsidRPr="00734D42">
        <w:rPr>
          <w:b/>
          <w:bCs/>
        </w:rPr>
        <w:t xml:space="preserve"> </w:t>
      </w:r>
      <w:proofErr w:type="spellStart"/>
      <w:r w:rsidRPr="00734D42">
        <w:rPr>
          <w:b/>
          <w:bCs/>
        </w:rPr>
        <w:t>tehnologic</w:t>
      </w:r>
      <w:proofErr w:type="spellEnd"/>
      <w:r w:rsidRPr="00734D42">
        <w:rPr>
          <w:b/>
          <w:bCs/>
        </w:rPr>
        <w:t>:</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lastRenderedPageBreak/>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lastRenderedPageBreak/>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yperlink"/>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lastRenderedPageBreak/>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 xml:space="preserve">1. plan de </w:t>
      </w:r>
      <w:proofErr w:type="spellStart"/>
      <w:r w:rsidRPr="00734D42">
        <w:t>amplasare</w:t>
      </w:r>
      <w:proofErr w:type="spellEnd"/>
      <w:r w:rsidRPr="00734D42">
        <w:t xml:space="preserve"> </w:t>
      </w:r>
      <w:proofErr w:type="spellStart"/>
      <w:r w:rsidRPr="00734D42">
        <w:t>în</w:t>
      </w:r>
      <w:proofErr w:type="spellEnd"/>
      <w:r w:rsidRPr="00734D42">
        <w:t xml:space="preserve"> </w:t>
      </w:r>
      <w:proofErr w:type="spellStart"/>
      <w:r w:rsidRPr="00734D42">
        <w:t>zonă</w:t>
      </w:r>
      <w:proofErr w:type="spellEnd"/>
      <w:r w:rsidRPr="00734D42">
        <w:t>;</w:t>
      </w:r>
    </w:p>
    <w:p w14:paraId="591B8FEA" w14:textId="77777777" w:rsidR="008302DE" w:rsidRPr="00734D42" w:rsidRDefault="003354EC" w:rsidP="003354EC">
      <w:r w:rsidRPr="00734D42">
        <w:t xml:space="preserve">2. plan de </w:t>
      </w:r>
      <w:proofErr w:type="spellStart"/>
      <w:r w:rsidRPr="00734D42">
        <w:t>situație</w:t>
      </w:r>
      <w:proofErr w:type="spellEnd"/>
      <w:r w:rsidRPr="00734D42">
        <w:t>;</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7E34"/>
    <w:rsid w:val="002671FB"/>
    <w:rsid w:val="003354EC"/>
    <w:rsid w:val="00457C0C"/>
    <w:rsid w:val="004A700E"/>
    <w:rsid w:val="006B0D27"/>
    <w:rsid w:val="00734D42"/>
    <w:rsid w:val="008302DE"/>
    <w:rsid w:val="00900E96"/>
    <w:rsid w:val="009128F8"/>
    <w:rsid w:val="009B211B"/>
    <w:rsid w:val="009F70FD"/>
    <w:rsid w:val="00A840A1"/>
    <w:rsid w:val="00DC0170"/>
    <w:rsid w:val="00E10D4C"/>
    <w:rsid w:val="00E140B5"/>
    <w:rsid w:val="00E76FE8"/>
    <w:rsid w:val="00F121EC"/>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EC"/>
    <w:rPr>
      <w:rFonts w:eastAsiaTheme="majorEastAsia" w:cstheme="majorBidi"/>
      <w:color w:val="272727" w:themeColor="text1" w:themeTint="D8"/>
    </w:rPr>
  </w:style>
  <w:style w:type="paragraph" w:styleId="Title">
    <w:name w:val="Title"/>
    <w:basedOn w:val="Normal"/>
    <w:next w:val="Normal"/>
    <w:link w:val="TitleCha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EC"/>
    <w:pPr>
      <w:spacing w:before="160"/>
      <w:jc w:val="center"/>
    </w:pPr>
    <w:rPr>
      <w:i/>
      <w:iCs/>
      <w:color w:val="404040" w:themeColor="text1" w:themeTint="BF"/>
    </w:rPr>
  </w:style>
  <w:style w:type="character" w:customStyle="1" w:styleId="QuoteChar">
    <w:name w:val="Quote Char"/>
    <w:basedOn w:val="DefaultParagraphFont"/>
    <w:link w:val="Quote"/>
    <w:uiPriority w:val="29"/>
    <w:rsid w:val="003354EC"/>
    <w:rPr>
      <w:i/>
      <w:iCs/>
      <w:color w:val="404040" w:themeColor="text1" w:themeTint="BF"/>
    </w:rPr>
  </w:style>
  <w:style w:type="paragraph" w:styleId="ListParagraph">
    <w:name w:val="List Paragraph"/>
    <w:basedOn w:val="Normal"/>
    <w:uiPriority w:val="34"/>
    <w:qFormat/>
    <w:rsid w:val="003354EC"/>
    <w:pPr>
      <w:ind w:left="720"/>
      <w:contextualSpacing/>
    </w:pPr>
  </w:style>
  <w:style w:type="character" w:styleId="IntenseEmphasis">
    <w:name w:val="Intense Emphasis"/>
    <w:basedOn w:val="DefaultParagraphFont"/>
    <w:uiPriority w:val="21"/>
    <w:qFormat/>
    <w:rsid w:val="003354EC"/>
    <w:rPr>
      <w:i/>
      <w:iCs/>
      <w:color w:val="2F5496" w:themeColor="accent1" w:themeShade="BF"/>
    </w:rPr>
  </w:style>
  <w:style w:type="paragraph" w:styleId="IntenseQuote">
    <w:name w:val="Intense Quote"/>
    <w:basedOn w:val="Normal"/>
    <w:next w:val="Normal"/>
    <w:link w:val="IntenseQuoteCha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4EC"/>
    <w:rPr>
      <w:i/>
      <w:iCs/>
      <w:color w:val="2F5496" w:themeColor="accent1" w:themeShade="BF"/>
    </w:rPr>
  </w:style>
  <w:style w:type="character" w:styleId="IntenseReference">
    <w:name w:val="Intense Reference"/>
    <w:basedOn w:val="DefaultParagraphFont"/>
    <w:uiPriority w:val="32"/>
    <w:qFormat/>
    <w:rsid w:val="003354EC"/>
    <w:rPr>
      <w:b/>
      <w:bCs/>
      <w:smallCaps/>
      <w:color w:val="2F5496" w:themeColor="accent1" w:themeShade="BF"/>
      <w:spacing w:val="5"/>
    </w:rPr>
  </w:style>
  <w:style w:type="character" w:styleId="Hyperlink">
    <w:name w:val="Hyperlink"/>
    <w:basedOn w:val="DefaultParagraphFont"/>
    <w:uiPriority w:val="99"/>
    <w:unhideWhenUsed/>
    <w:rsid w:val="003354EC"/>
    <w:rPr>
      <w:color w:val="0563C1" w:themeColor="hyperlink"/>
      <w:u w:val="single"/>
    </w:rPr>
  </w:style>
  <w:style w:type="character" w:styleId="UnresolvedMention">
    <w:name w:val="Unresolved Mention"/>
    <w:basedOn w:val="DefaultParagraphFon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2026-05-04T10:00:00Z</dcterms:created>
  <dcterms:modified xsi:type="dcterms:W3CDTF">2026-05-04T10:00:00Z</dcterms:modified>
</cp:coreProperties>
</file>